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61907DCF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4A6179">
        <w:rPr>
          <w:b/>
          <w:sz w:val="22"/>
          <w:szCs w:val="22"/>
        </w:rPr>
        <w:t>Внутренняя отделка»</w:t>
      </w:r>
    </w:p>
    <w:p w14:paraId="7D679545" w14:textId="272369A0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3C35DA">
        <w:rPr>
          <w:b/>
        </w:rPr>
        <w:t xml:space="preserve">ЖК Ритмы </w:t>
      </w:r>
      <w:r w:rsidR="0035101D">
        <w:rPr>
          <w:b/>
        </w:rPr>
        <w:t>ИЖД 68-77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192B8623" w:rsidR="005D69A1" w:rsidRPr="00B30794" w:rsidRDefault="007133DA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15.05.2025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35C5B10D" w:rsidR="005D69A1" w:rsidRPr="001557B6" w:rsidRDefault="005D69A1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10A97B5E" w14:textId="3D079BA2" w:rsidR="00D82A8C" w:rsidRDefault="00D82A8C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02.06.2025-20.07.2025</w:t>
            </w:r>
          </w:p>
          <w:p w14:paraId="169F3B4C" w14:textId="50EC3491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A15F72">
              <w:rPr>
                <w:color w:val="FF0000"/>
                <w:sz w:val="22"/>
                <w:szCs w:val="22"/>
              </w:rPr>
              <w:t>счет  осуществляется</w:t>
            </w:r>
            <w:proofErr w:type="gramEnd"/>
            <w:r w:rsidRPr="00A15F72">
              <w:rPr>
                <w:color w:val="FF0000"/>
                <w:sz w:val="22"/>
                <w:szCs w:val="22"/>
              </w:rPr>
              <w:t xml:space="preserve">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bookmarkStart w:id="0" w:name="_GoBack"/>
            <w:bookmarkEnd w:id="0"/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101D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6179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33DA"/>
    <w:rsid w:val="00714F97"/>
    <w:rsid w:val="007177E9"/>
    <w:rsid w:val="00721B4E"/>
    <w:rsid w:val="007315C6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82A8C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29</cp:revision>
  <dcterms:created xsi:type="dcterms:W3CDTF">2024-01-22T07:48:00Z</dcterms:created>
  <dcterms:modified xsi:type="dcterms:W3CDTF">2025-05-15T09:16:00Z</dcterms:modified>
</cp:coreProperties>
</file>