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FCED932" w14:textId="1F27555E" w:rsidR="00197C3E" w:rsidRDefault="00197C3E" w:rsidP="00D00D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Дверные блоки стальные входные </w:t>
      </w:r>
    </w:p>
    <w:p w14:paraId="7D679545" w14:textId="7B1E5538" w:rsidR="00DE4B35" w:rsidRPr="00D00DA7" w:rsidRDefault="00F93424" w:rsidP="00D00DA7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Объект: </w:t>
      </w:r>
      <w:r w:rsidR="00197C3E">
        <w:rPr>
          <w:b/>
          <w:sz w:val="22"/>
          <w:szCs w:val="22"/>
        </w:rPr>
        <w:t>ТХ 13-16</w:t>
      </w:r>
      <w:r w:rsidR="00D00DA7">
        <w:rPr>
          <w:b/>
          <w:sz w:val="22"/>
          <w:szCs w:val="22"/>
        </w:rPr>
        <w:t xml:space="preserve"> </w:t>
      </w:r>
      <w:r w:rsidR="00913D60">
        <w:rPr>
          <w:b/>
          <w:sz w:val="22"/>
          <w:szCs w:val="22"/>
        </w:rPr>
        <w:t xml:space="preserve">ЖК Ритмы, расположенный в с. </w:t>
      </w:r>
      <w:proofErr w:type="spellStart"/>
      <w:r w:rsidR="00913D60">
        <w:rPr>
          <w:b/>
          <w:sz w:val="22"/>
          <w:szCs w:val="22"/>
        </w:rPr>
        <w:t>Ембаево</w:t>
      </w:r>
      <w:proofErr w:type="spellEnd"/>
      <w:r w:rsidR="00913D60">
        <w:rPr>
          <w:b/>
          <w:sz w:val="22"/>
          <w:szCs w:val="22"/>
        </w:rPr>
        <w:t xml:space="preserve"> Тюменской области</w:t>
      </w:r>
      <w:r w:rsidR="00350C75">
        <w:rPr>
          <w:b/>
        </w:rPr>
        <w:t xml:space="preserve"> 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249E5C1F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D04E30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3CE503C9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D00DA7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2BD249C9" w:rsidR="005D69A1" w:rsidRPr="00D00DA7" w:rsidRDefault="00197C3E" w:rsidP="00D21DE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03.02.2025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7BD9E287" w:rsidR="00D00DA7" w:rsidRPr="00FE56B7" w:rsidRDefault="00197C3E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10.02.2025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162B897B" w14:textId="51F70BBC" w:rsidR="00197C3E" w:rsidRDefault="003701D7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04.2025-05.2025</w:t>
            </w:r>
          </w:p>
          <w:p w14:paraId="169F3B4C" w14:textId="72617165" w:rsidR="00DE061D" w:rsidRPr="00197C3E" w:rsidRDefault="00A85368" w:rsidP="0092349A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  <w:r w:rsidR="00197C3E">
              <w:rPr>
                <w:sz w:val="22"/>
                <w:szCs w:val="22"/>
                <w:lang w:val="en-US"/>
              </w:rPr>
              <w:t xml:space="preserve"> </w:t>
            </w:r>
            <w:r w:rsidR="00197C3E">
              <w:rPr>
                <w:sz w:val="22"/>
                <w:szCs w:val="22"/>
              </w:rPr>
              <w:t>при подписании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  <w:bookmarkStart w:id="0" w:name="_GoBack"/>
            <w:bookmarkEnd w:id="0"/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D04E30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A15F72" w:rsidRDefault="00651EFD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55E468FF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D04E30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D04E30">
            <w:pPr>
              <w:ind w:firstLine="0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5FB1B2B4" w:rsidR="00575E47" w:rsidRPr="00A15F72" w:rsidRDefault="00D04E3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575E47"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="00575E47"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="00575E47"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2F70441F" w:rsidR="00450D69" w:rsidRPr="00847C02" w:rsidRDefault="00197C3E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Главный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51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F86135">
                <w:rPr>
                  <w:rStyle w:val="a4"/>
                  <w:lang w:val="en-US"/>
                </w:rPr>
                <w:t>kotenko</w:t>
              </w:r>
              <w:r w:rsidRPr="00F86135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D4211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97C3E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01D7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13DA8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00DA7"/>
    <w:rsid w:val="00D04E30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36</cp:revision>
  <dcterms:created xsi:type="dcterms:W3CDTF">2024-01-22T07:48:00Z</dcterms:created>
  <dcterms:modified xsi:type="dcterms:W3CDTF">2025-02-03T11:23:00Z</dcterms:modified>
</cp:coreProperties>
</file>