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4D052" w14:textId="6E95ED87" w:rsidR="00862983" w:rsidRDefault="00756938">
      <w:r w:rsidRPr="00756938">
        <w:t>https://cloud.partner72.ru/index.php/s/qx44BRmDDKdgW44</w:t>
      </w:r>
      <w:bookmarkStart w:id="0" w:name="_GoBack"/>
      <w:bookmarkEnd w:id="0"/>
    </w:p>
    <w:sectPr w:rsidR="00862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062"/>
    <w:rsid w:val="005F1B1E"/>
    <w:rsid w:val="00756938"/>
    <w:rsid w:val="00862983"/>
    <w:rsid w:val="00F8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71D72"/>
  <w15:chartTrackingRefBased/>
  <w15:docId w15:val="{2BE24C3E-91DC-4BDD-BDCF-35860B3A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 Василий Александрович</dc:creator>
  <cp:keywords/>
  <dc:description/>
  <cp:lastModifiedBy>Котенко Анастасия Евгеньевна</cp:lastModifiedBy>
  <cp:revision>3</cp:revision>
  <dcterms:created xsi:type="dcterms:W3CDTF">2024-10-01T05:39:00Z</dcterms:created>
  <dcterms:modified xsi:type="dcterms:W3CDTF">2024-12-23T08:39:00Z</dcterms:modified>
</cp:coreProperties>
</file>