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40832294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B27FBD">
        <w:rPr>
          <w:b/>
          <w:sz w:val="22"/>
          <w:szCs w:val="22"/>
        </w:rPr>
        <w:t>Устройство вентиляции</w:t>
      </w:r>
      <w:r w:rsidR="00847C02">
        <w:rPr>
          <w:b/>
          <w:sz w:val="22"/>
          <w:szCs w:val="22"/>
        </w:rPr>
        <w:t>»</w:t>
      </w:r>
    </w:p>
    <w:p w14:paraId="7D679545" w14:textId="76C55EE8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7C0EE8" w:rsidRPr="007C0EE8">
        <w:rPr>
          <w:b/>
        </w:rPr>
        <w:t>Омская область, Омский район, ЖК «Пушкино»</w:t>
      </w:r>
      <w:r w:rsidR="00B27FBD">
        <w:rPr>
          <w:b/>
        </w:rPr>
        <w:t>-ГП-1.1</w:t>
      </w:r>
      <w:r w:rsidR="00DE4B35">
        <w:rPr>
          <w:b/>
        </w:rPr>
        <w:t xml:space="preserve">.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555F89AF" w:rsidR="005D69A1" w:rsidRPr="00B30794" w:rsidRDefault="00E26CB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18</w:t>
            </w:r>
            <w:r w:rsidR="0002376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="00847C02">
              <w:rPr>
                <w:sz w:val="22"/>
                <w:szCs w:val="22"/>
              </w:rPr>
              <w:t>.2024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6E0E7B" w:rsidRDefault="00CE3BFF" w:rsidP="009E7E12">
            <w:pPr>
              <w:ind w:firstLine="0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72E90FCB" w:rsidR="005D69A1" w:rsidRPr="006E0E7B" w:rsidRDefault="00E252AA" w:rsidP="00D21DE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02376E" w:rsidRPr="006E0E7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="0002376E" w:rsidRPr="006E0E7B">
              <w:rPr>
                <w:sz w:val="22"/>
                <w:szCs w:val="22"/>
              </w:rPr>
              <w:t>.</w:t>
            </w:r>
            <w:r w:rsidR="001557B6" w:rsidRPr="006E0E7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46C284A8" w14:textId="53BE01D8" w:rsidR="006E0E7B" w:rsidRDefault="006E0E7B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2025- Июнь 2025г.</w:t>
            </w:r>
          </w:p>
          <w:p w14:paraId="169F3B4C" w14:textId="1C06AA5D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6E0E7B" w:rsidRPr="006E0E7B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6E0E7B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6E0E7B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6E0E7B" w:rsidRDefault="009C3A32" w:rsidP="00714F97">
            <w:pPr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Предпочтительно без аванса, но</w:t>
            </w:r>
            <w:r w:rsidR="00B04C32" w:rsidRPr="006E0E7B">
              <w:rPr>
                <w:sz w:val="22"/>
                <w:szCs w:val="22"/>
              </w:rPr>
              <w:t xml:space="preserve"> </w:t>
            </w:r>
            <w:r w:rsidR="00BA7DD1" w:rsidRPr="006E0E7B">
              <w:rPr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6E0E7B">
              <w:rPr>
                <w:sz w:val="22"/>
                <w:szCs w:val="22"/>
              </w:rPr>
              <w:t>а</w:t>
            </w:r>
            <w:r w:rsidR="00E84AFF" w:rsidRPr="006E0E7B">
              <w:rPr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6E0E7B">
              <w:rPr>
                <w:sz w:val="22"/>
                <w:szCs w:val="22"/>
              </w:rPr>
              <w:t>.</w:t>
            </w:r>
          </w:p>
          <w:p w14:paraId="2498929C" w14:textId="77777777" w:rsidR="00C42006" w:rsidRPr="006E0E7B" w:rsidRDefault="00C42006" w:rsidP="00714F97">
            <w:pPr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6E0E7B">
              <w:rPr>
                <w:b/>
                <w:bCs/>
                <w:sz w:val="22"/>
                <w:szCs w:val="22"/>
                <w:u w:val="single"/>
              </w:rPr>
              <w:t>только оплата авансового платежа</w:t>
            </w:r>
            <w:r w:rsidRPr="006E0E7B">
              <w:rPr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6E0E7B" w:rsidRPr="006E0E7B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6E0E7B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6E0E7B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6E0E7B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6E0E7B">
              <w:rPr>
                <w:sz w:val="22"/>
                <w:szCs w:val="22"/>
              </w:rPr>
              <w:t xml:space="preserve"> </w:t>
            </w:r>
            <w:r w:rsidRPr="006E0E7B">
              <w:rPr>
                <w:sz w:val="22"/>
                <w:szCs w:val="22"/>
              </w:rPr>
              <w:t>КС-3</w:t>
            </w:r>
          </w:p>
        </w:tc>
      </w:tr>
      <w:tr w:rsidR="006E0E7B" w:rsidRPr="006E0E7B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6E0E7B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6E0E7B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6E0E7B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5% от суммы выполненных работ</w:t>
            </w:r>
            <w:r w:rsidR="00DF23D6" w:rsidRPr="006E0E7B">
              <w:rPr>
                <w:sz w:val="22"/>
                <w:szCs w:val="22"/>
              </w:rPr>
              <w:t xml:space="preserve"> (сумма КС-3)</w:t>
            </w:r>
            <w:r w:rsidR="00714F97" w:rsidRPr="006E0E7B">
              <w:rPr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6E0E7B" w:rsidRPr="006E0E7B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6E0E7B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6E0E7B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6E0E7B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6E0E7B" w:rsidRPr="006E0E7B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6E0E7B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6E0E7B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6E0E7B" w:rsidRDefault="00BA7DD1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6E0E7B" w:rsidRPr="006E0E7B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6E0E7B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6E0E7B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6E0E7B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6E0E7B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6E0E7B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6E0E7B">
              <w:rPr>
                <w:sz w:val="22"/>
                <w:szCs w:val="22"/>
              </w:rPr>
              <w:t xml:space="preserve"> в расчете Подрядчика</w:t>
            </w:r>
            <w:r w:rsidRPr="006E0E7B">
              <w:rPr>
                <w:sz w:val="22"/>
                <w:szCs w:val="22"/>
              </w:rPr>
              <w:t>.</w:t>
            </w:r>
            <w:r w:rsidR="007807CB" w:rsidRPr="006E0E7B">
              <w:rPr>
                <w:sz w:val="22"/>
                <w:szCs w:val="22"/>
              </w:rPr>
              <w:t xml:space="preserve"> Подрядчик </w:t>
            </w:r>
            <w:r w:rsidR="00D91CED" w:rsidRPr="006E0E7B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6E0E7B" w:rsidRPr="006E0E7B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6E0E7B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6E0E7B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6E0E7B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6E0E7B" w:rsidRDefault="00E92676" w:rsidP="008465B5">
            <w:pPr>
              <w:ind w:firstLine="709"/>
              <w:rPr>
                <w:sz w:val="22"/>
                <w:szCs w:val="22"/>
              </w:rPr>
            </w:pPr>
            <w:r w:rsidRPr="006E0E7B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6E0E7B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6E0E7B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6E0E7B">
              <w:rPr>
                <w:sz w:val="22"/>
                <w:szCs w:val="22"/>
              </w:rPr>
              <w:t>.</w:t>
            </w:r>
          </w:p>
        </w:tc>
      </w:tr>
      <w:tr w:rsidR="006E0E7B" w:rsidRPr="006E0E7B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6E0E7B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6E0E7B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6E0E7B" w:rsidRPr="006E0E7B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6E0E7B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1</w:t>
            </w:r>
            <w:r w:rsidR="00E92676" w:rsidRPr="006E0E7B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6E0E7B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1492BA48" w14:textId="77777777" w:rsidR="006E0E7B" w:rsidRDefault="00B27FBD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b/>
                <w:sz w:val="22"/>
                <w:szCs w:val="22"/>
              </w:rPr>
            </w:pPr>
            <w:r w:rsidRPr="006E0E7B">
              <w:rPr>
                <w:b/>
                <w:sz w:val="22"/>
                <w:szCs w:val="22"/>
              </w:rPr>
              <w:t>Главный</w:t>
            </w:r>
            <w:r w:rsidR="00847C02" w:rsidRPr="006E0E7B">
              <w:rPr>
                <w:b/>
                <w:sz w:val="22"/>
                <w:szCs w:val="22"/>
              </w:rPr>
              <w:t xml:space="preserve"> специалист </w:t>
            </w:r>
            <w:r w:rsidR="00AA5A12" w:rsidRPr="006E0E7B">
              <w:rPr>
                <w:b/>
                <w:sz w:val="22"/>
                <w:szCs w:val="22"/>
              </w:rPr>
              <w:t>тендерного отдела</w:t>
            </w:r>
          </w:p>
          <w:p w14:paraId="314F8536" w14:textId="7793AF21" w:rsidR="00450D69" w:rsidRPr="006E0E7B" w:rsidRDefault="006E0E7B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Колобова Наталья Алексеевна</w:t>
            </w:r>
            <w:r w:rsidR="00AA5A12" w:rsidRPr="006E0E7B">
              <w:rPr>
                <w:b/>
                <w:sz w:val="22"/>
                <w:szCs w:val="22"/>
              </w:rPr>
              <w:t xml:space="preserve">, </w:t>
            </w:r>
            <w:hyperlink r:id="rId5" w:history="1">
              <w:r w:rsidRPr="000A6FD9">
                <w:rPr>
                  <w:rStyle w:val="a4"/>
                  <w:lang w:val="en-US"/>
                </w:rPr>
                <w:t>kolobova</w:t>
              </w:r>
              <w:r w:rsidRPr="006E0E7B">
                <w:rPr>
                  <w:rStyle w:val="a4"/>
                </w:rPr>
                <w:t>@</w:t>
              </w:r>
              <w:r w:rsidRPr="000A6FD9">
                <w:rPr>
                  <w:rStyle w:val="a4"/>
                  <w:lang w:val="en-US"/>
                </w:rPr>
                <w:t>partner</w:t>
              </w:r>
              <w:r w:rsidRPr="006E0E7B">
                <w:rPr>
                  <w:rStyle w:val="a4"/>
                </w:rPr>
                <w:t>72.</w:t>
              </w:r>
              <w:r w:rsidRPr="000A6FD9">
                <w:rPr>
                  <w:rStyle w:val="a4"/>
                  <w:lang w:val="en-US"/>
                </w:rPr>
                <w:t>ru</w:t>
              </w:r>
            </w:hyperlink>
            <w:r w:rsidR="00416BA4" w:rsidRPr="006E0E7B">
              <w:t xml:space="preserve"> </w:t>
            </w:r>
          </w:p>
        </w:tc>
      </w:tr>
      <w:tr w:rsidR="00450D69" w:rsidRPr="006E0E7B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6E0E7B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6E0E7B" w:rsidRDefault="00450D69" w:rsidP="00450D69">
            <w:pPr>
              <w:ind w:firstLine="0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>Дополнительн</w:t>
            </w:r>
            <w:r w:rsidR="008465B5" w:rsidRPr="006E0E7B">
              <w:rPr>
                <w:sz w:val="22"/>
                <w:szCs w:val="22"/>
              </w:rPr>
              <w:t>ые</w:t>
            </w:r>
            <w:r w:rsidRPr="006E0E7B">
              <w:rPr>
                <w:sz w:val="22"/>
                <w:szCs w:val="22"/>
              </w:rPr>
              <w:t xml:space="preserve"> контактн</w:t>
            </w:r>
            <w:r w:rsidR="008465B5" w:rsidRPr="006E0E7B">
              <w:rPr>
                <w:sz w:val="22"/>
                <w:szCs w:val="22"/>
              </w:rPr>
              <w:t>ы</w:t>
            </w:r>
            <w:r w:rsidRPr="006E0E7B">
              <w:rPr>
                <w:sz w:val="22"/>
                <w:szCs w:val="22"/>
              </w:rPr>
              <w:t>е лиц</w:t>
            </w:r>
            <w:r w:rsidR="008465B5" w:rsidRPr="006E0E7B">
              <w:rPr>
                <w:sz w:val="22"/>
                <w:szCs w:val="22"/>
              </w:rPr>
              <w:t>а</w:t>
            </w:r>
            <w:r w:rsidR="00AA5A12" w:rsidRPr="006E0E7B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2D6A02BF" w:rsidR="00AA5A12" w:rsidRPr="006E0E7B" w:rsidRDefault="00AA5A12" w:rsidP="00BD05A7">
            <w:pPr>
              <w:ind w:firstLine="0"/>
              <w:rPr>
                <w:sz w:val="22"/>
                <w:szCs w:val="22"/>
              </w:rPr>
            </w:pPr>
            <w:r w:rsidRPr="006E0E7B">
              <w:rPr>
                <w:sz w:val="22"/>
                <w:szCs w:val="22"/>
              </w:rPr>
              <w:t xml:space="preserve">Начальник сметно-тендерного отдела – </w:t>
            </w:r>
            <w:r w:rsidR="00416BA4" w:rsidRPr="006E0E7B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6E0E7B">
                <w:rPr>
                  <w:rStyle w:val="a4"/>
                  <w:color w:val="auto"/>
                  <w:sz w:val="22"/>
                  <w:szCs w:val="22"/>
                </w:rPr>
                <w:t>utina@partner72.ru</w:t>
              </w:r>
            </w:hyperlink>
            <w:r w:rsidR="00416BA4" w:rsidRPr="006E0E7B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Pr="006E0E7B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2376E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C5B5E"/>
    <w:rsid w:val="004D3510"/>
    <w:rsid w:val="004E56BA"/>
    <w:rsid w:val="004E6953"/>
    <w:rsid w:val="004F0009"/>
    <w:rsid w:val="004F78E2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0E7B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27FBD"/>
    <w:rsid w:val="00B30794"/>
    <w:rsid w:val="00B37834"/>
    <w:rsid w:val="00B5211B"/>
    <w:rsid w:val="00B57B3A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61B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252AA"/>
    <w:rsid w:val="00E26CB6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lobov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Колобова Наталья Алексеевна</cp:lastModifiedBy>
  <cp:revision>25</cp:revision>
  <dcterms:created xsi:type="dcterms:W3CDTF">2024-01-22T07:48:00Z</dcterms:created>
  <dcterms:modified xsi:type="dcterms:W3CDTF">2025-01-13T10:10:00Z</dcterms:modified>
</cp:coreProperties>
</file>