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1C5726B0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1E3539">
        <w:rPr>
          <w:b/>
          <w:sz w:val="28"/>
        </w:rPr>
        <w:t>Черновая отделка стен</w:t>
      </w:r>
      <w:r w:rsidR="000E6A36" w:rsidRPr="000E6A36">
        <w:rPr>
          <w:b/>
          <w:sz w:val="28"/>
        </w:rPr>
        <w:t>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5C370B01" w:rsidR="005D69A1" w:rsidRPr="00517910" w:rsidRDefault="001E3539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</w:t>
            </w:r>
            <w:r w:rsidR="000E6A36">
              <w:rPr>
                <w:sz w:val="22"/>
                <w:szCs w:val="22"/>
              </w:rPr>
              <w:t>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1E3539">
            <w:pPr>
              <w:ind w:firstLine="0"/>
              <w:jc w:val="left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 xml:space="preserve">Срок подачи тендерных </w:t>
            </w:r>
            <w:bookmarkStart w:id="0" w:name="_GoBack"/>
            <w:bookmarkEnd w:id="0"/>
            <w:r w:rsidRPr="00A15F72">
              <w:rPr>
                <w:color w:val="C00000"/>
                <w:sz w:val="22"/>
                <w:szCs w:val="22"/>
              </w:rPr>
              <w:t>предложений</w:t>
            </w:r>
          </w:p>
        </w:tc>
        <w:tc>
          <w:tcPr>
            <w:tcW w:w="6384" w:type="dxa"/>
          </w:tcPr>
          <w:p w14:paraId="0C06BBB3" w14:textId="20BC351D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 xml:space="preserve">До 11:00 </w:t>
            </w:r>
            <w:r w:rsidR="001E3539">
              <w:rPr>
                <w:color w:val="FF0000"/>
                <w:sz w:val="22"/>
                <w:szCs w:val="22"/>
                <w:highlight w:val="yellow"/>
              </w:rPr>
              <w:t>24</w:t>
            </w:r>
            <w:r>
              <w:rPr>
                <w:color w:val="FF0000"/>
                <w:sz w:val="22"/>
                <w:szCs w:val="22"/>
                <w:highlight w:val="yellow"/>
              </w:rPr>
              <w:t>.</w:t>
            </w:r>
            <w:r w:rsidR="001E3539">
              <w:rPr>
                <w:color w:val="FF0000"/>
                <w:sz w:val="22"/>
                <w:szCs w:val="22"/>
                <w:highlight w:val="yellow"/>
              </w:rPr>
              <w:t>01</w:t>
            </w:r>
            <w:r>
              <w:rPr>
                <w:color w:val="FF0000"/>
                <w:sz w:val="22"/>
                <w:szCs w:val="22"/>
                <w:highlight w:val="yellow"/>
              </w:rPr>
              <w:t>.202</w:t>
            </w:r>
            <w:r w:rsidR="001E3539">
              <w:rPr>
                <w:color w:val="FF0000"/>
                <w:sz w:val="22"/>
                <w:szCs w:val="22"/>
                <w:highlight w:val="yellow"/>
              </w:rPr>
              <w:t>5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114167F7" w14:textId="0EDD33F0" w:rsidR="00DE1A57" w:rsidRDefault="00AF1AC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E353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.04.2025 – </w:t>
            </w:r>
            <w:r w:rsidR="001E3539">
              <w:rPr>
                <w:sz w:val="22"/>
                <w:szCs w:val="22"/>
              </w:rPr>
              <w:t>22.07</w:t>
            </w:r>
            <w:r>
              <w:rPr>
                <w:sz w:val="22"/>
                <w:szCs w:val="22"/>
              </w:rPr>
              <w:t>.2025</w:t>
            </w:r>
          </w:p>
          <w:p w14:paraId="169F3B4C" w14:textId="60D2C7A1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3539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1ACA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1A57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33</cp:revision>
  <dcterms:created xsi:type="dcterms:W3CDTF">2024-01-22T07:48:00Z</dcterms:created>
  <dcterms:modified xsi:type="dcterms:W3CDTF">2024-12-26T12:20:00Z</dcterms:modified>
</cp:coreProperties>
</file>